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C2" w:rsidRPr="00745B23" w:rsidRDefault="004162C2" w:rsidP="004162C2">
      <w:pPr>
        <w:shd w:val="clear" w:color="auto" w:fill="C0C0C0"/>
        <w:rPr>
          <w:rFonts w:ascii="Arial" w:hAnsi="Arial" w:cs="Arial"/>
          <w:b/>
          <w:sz w:val="22"/>
          <w:shd w:val="clear" w:color="auto" w:fill="D9D9D9"/>
        </w:rPr>
      </w:pPr>
    </w:p>
    <w:p w:rsidR="004162C2" w:rsidRPr="00745B23" w:rsidRDefault="004162C2" w:rsidP="004162C2">
      <w:pPr>
        <w:pStyle w:val="Heading1"/>
        <w:shd w:val="clear" w:color="auto" w:fill="C0C0C0"/>
        <w:rPr>
          <w:rFonts w:ascii="Arial" w:hAnsi="Arial" w:cs="Arial"/>
          <w:b w:val="0"/>
          <w:sz w:val="22"/>
          <w:szCs w:val="22"/>
          <w:shd w:val="clear" w:color="auto" w:fill="D9D9D9"/>
        </w:rPr>
      </w:pPr>
      <w:r w:rsidRPr="00745B23">
        <w:rPr>
          <w:rFonts w:ascii="Arial" w:hAnsi="Arial" w:cs="Arial"/>
          <w:b w:val="0"/>
          <w:sz w:val="22"/>
          <w:szCs w:val="22"/>
          <w:shd w:val="clear" w:color="auto" w:fill="D9D9D9"/>
        </w:rPr>
        <w:t>THE LOMOND PRACTICE</w:t>
      </w:r>
    </w:p>
    <w:p w:rsidR="004162C2" w:rsidRPr="00745B23" w:rsidRDefault="004162C2" w:rsidP="004162C2">
      <w:pPr>
        <w:shd w:val="clear" w:color="auto" w:fill="C0C0C0"/>
        <w:jc w:val="center"/>
        <w:rPr>
          <w:rFonts w:ascii="Arial" w:hAnsi="Arial" w:cs="Arial"/>
          <w:b/>
          <w:sz w:val="22"/>
          <w:szCs w:val="22"/>
        </w:rPr>
      </w:pPr>
      <w:r w:rsidRPr="00745B23">
        <w:rPr>
          <w:rFonts w:ascii="Arial" w:hAnsi="Arial" w:cs="Arial"/>
          <w:b/>
          <w:sz w:val="22"/>
          <w:szCs w:val="22"/>
          <w:shd w:val="clear" w:color="auto" w:fill="D9D9D9"/>
        </w:rPr>
        <w:t>RCGP ACCREDITED</w:t>
      </w:r>
      <w:r w:rsidRPr="00745B23">
        <w:rPr>
          <w:rFonts w:ascii="Arial" w:hAnsi="Arial" w:cs="Arial"/>
          <w:b/>
          <w:sz w:val="22"/>
          <w:szCs w:val="22"/>
        </w:rPr>
        <w:t xml:space="preserve"> </w:t>
      </w:r>
    </w:p>
    <w:p w:rsidR="004162C2" w:rsidRPr="00745B23" w:rsidRDefault="004162C2" w:rsidP="004162C2">
      <w:pPr>
        <w:shd w:val="clear" w:color="auto" w:fill="C0C0C0"/>
        <w:jc w:val="center"/>
        <w:rPr>
          <w:rFonts w:ascii="Arial" w:hAnsi="Arial" w:cs="Arial"/>
          <w:b/>
          <w:sz w:val="20"/>
        </w:rPr>
      </w:pPr>
    </w:p>
    <w:p w:rsidR="004162C2" w:rsidRDefault="004162C2" w:rsidP="004162C2">
      <w:pPr>
        <w:rPr>
          <w:rFonts w:ascii="Arial" w:hAnsi="Arial" w:cs="Arial"/>
          <w:sz w:val="20"/>
        </w:rPr>
      </w:pPr>
    </w:p>
    <w:p w:rsidR="00B86B76" w:rsidRPr="00B86B76" w:rsidRDefault="00B86B76" w:rsidP="00B86B76">
      <w:pPr>
        <w:rPr>
          <w:rFonts w:ascii="Arial" w:hAnsi="Arial" w:cs="Arial"/>
          <w:b/>
        </w:rPr>
      </w:pPr>
      <w:r w:rsidRPr="00B86B76">
        <w:rPr>
          <w:rFonts w:ascii="Arial" w:hAnsi="Arial" w:cs="Arial"/>
          <w:b/>
        </w:rPr>
        <w:t>Glenwood Health Centre</w:t>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t>Cardenden Health Centre</w:t>
      </w:r>
    </w:p>
    <w:p w:rsidR="00B86B76" w:rsidRPr="00B86B76" w:rsidRDefault="00B86B76" w:rsidP="00B86B76">
      <w:pPr>
        <w:rPr>
          <w:rFonts w:ascii="Arial" w:hAnsi="Arial" w:cs="Arial"/>
          <w:b/>
        </w:rPr>
      </w:pPr>
      <w:r w:rsidRPr="00B86B76">
        <w:rPr>
          <w:rFonts w:ascii="Arial" w:hAnsi="Arial" w:cs="Arial"/>
          <w:b/>
        </w:rPr>
        <w:t>Napier Road</w:t>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proofErr w:type="spellStart"/>
      <w:r w:rsidRPr="00B86B76">
        <w:rPr>
          <w:rFonts w:ascii="Arial" w:hAnsi="Arial" w:cs="Arial"/>
          <w:b/>
        </w:rPr>
        <w:t>Wallsgreen</w:t>
      </w:r>
      <w:proofErr w:type="spellEnd"/>
      <w:r w:rsidRPr="00B86B76">
        <w:rPr>
          <w:rFonts w:ascii="Arial" w:hAnsi="Arial" w:cs="Arial"/>
          <w:b/>
        </w:rPr>
        <w:t xml:space="preserve"> Road</w:t>
      </w:r>
    </w:p>
    <w:p w:rsidR="00B86B76" w:rsidRPr="00B86B76" w:rsidRDefault="00B86B76" w:rsidP="00B86B76">
      <w:pPr>
        <w:rPr>
          <w:rFonts w:ascii="Arial" w:hAnsi="Arial" w:cs="Arial"/>
          <w:b/>
        </w:rPr>
      </w:pPr>
      <w:r w:rsidRPr="00B86B76">
        <w:rPr>
          <w:rFonts w:ascii="Arial" w:hAnsi="Arial" w:cs="Arial"/>
          <w:b/>
        </w:rPr>
        <w:t>Glenrothes</w:t>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t>Cardenden</w:t>
      </w:r>
    </w:p>
    <w:p w:rsidR="00B86B76" w:rsidRPr="00B86B76" w:rsidRDefault="00B86B76" w:rsidP="00B86B76">
      <w:pPr>
        <w:rPr>
          <w:rFonts w:ascii="Arial" w:hAnsi="Arial" w:cs="Arial"/>
          <w:b/>
        </w:rPr>
      </w:pPr>
      <w:r w:rsidRPr="00B86B76">
        <w:rPr>
          <w:rFonts w:ascii="Arial" w:hAnsi="Arial" w:cs="Arial"/>
          <w:b/>
        </w:rPr>
        <w:t>KY6 1HL</w:t>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t>KY5 OJE</w:t>
      </w:r>
    </w:p>
    <w:p w:rsidR="00B86B76" w:rsidRPr="00B86B76" w:rsidRDefault="00344D17" w:rsidP="00B86B76">
      <w:pPr>
        <w:rPr>
          <w:rFonts w:ascii="Arial" w:hAnsi="Arial" w:cs="Arial"/>
          <w:b/>
        </w:rPr>
      </w:pPr>
      <w:hyperlink r:id="rId7" w:history="1">
        <w:r w:rsidR="00B86B76" w:rsidRPr="00B86B76">
          <w:rPr>
            <w:rStyle w:val="Hyperlink"/>
            <w:rFonts w:ascii="Arial" w:hAnsi="Arial" w:cs="Arial"/>
            <w:b/>
          </w:rPr>
          <w:t>TeL:-</w:t>
        </w:r>
      </w:hyperlink>
      <w:r w:rsidR="00B86B76" w:rsidRPr="00B86B76">
        <w:rPr>
          <w:rFonts w:ascii="Arial" w:hAnsi="Arial" w:cs="Arial"/>
          <w:b/>
        </w:rPr>
        <w:t xml:space="preserve"> 01592 765039</w:t>
      </w:r>
      <w:r w:rsidR="00B86B76" w:rsidRPr="00B86B76">
        <w:rPr>
          <w:rFonts w:ascii="Arial" w:hAnsi="Arial" w:cs="Arial"/>
          <w:b/>
        </w:rPr>
        <w:tab/>
      </w:r>
      <w:r w:rsidR="00B86B76" w:rsidRPr="00B86B76">
        <w:rPr>
          <w:rFonts w:ascii="Arial" w:hAnsi="Arial" w:cs="Arial"/>
          <w:b/>
        </w:rPr>
        <w:tab/>
      </w:r>
      <w:r w:rsidR="00B86B76" w:rsidRPr="00B86B76">
        <w:rPr>
          <w:rFonts w:ascii="Arial" w:hAnsi="Arial" w:cs="Arial"/>
          <w:b/>
        </w:rPr>
        <w:tab/>
      </w:r>
      <w:r w:rsidR="00B86B76" w:rsidRPr="00B86B76">
        <w:rPr>
          <w:rFonts w:ascii="Arial" w:hAnsi="Arial" w:cs="Arial"/>
          <w:b/>
        </w:rPr>
        <w:tab/>
      </w:r>
      <w:r w:rsidR="00B86B76">
        <w:rPr>
          <w:rFonts w:ascii="Arial" w:hAnsi="Arial" w:cs="Arial"/>
          <w:b/>
        </w:rPr>
        <w:tab/>
      </w:r>
      <w:r w:rsidR="00B86B76">
        <w:rPr>
          <w:rFonts w:ascii="Arial" w:hAnsi="Arial" w:cs="Arial"/>
          <w:b/>
        </w:rPr>
        <w:tab/>
      </w:r>
      <w:hyperlink r:id="rId8" w:history="1">
        <w:r w:rsidR="00B86B76" w:rsidRPr="00B86B76">
          <w:rPr>
            <w:rStyle w:val="Hyperlink"/>
            <w:rFonts w:ascii="Arial" w:hAnsi="Arial" w:cs="Arial"/>
            <w:b/>
          </w:rPr>
          <w:t>Tel:-</w:t>
        </w:r>
      </w:hyperlink>
      <w:r w:rsidR="00B86B76" w:rsidRPr="00B86B76">
        <w:rPr>
          <w:rFonts w:ascii="Arial" w:hAnsi="Arial" w:cs="Arial"/>
          <w:b/>
        </w:rPr>
        <w:t xml:space="preserve">  01592 722445</w:t>
      </w:r>
    </w:p>
    <w:p w:rsidR="004162C2" w:rsidRDefault="00B86B76" w:rsidP="00C0133D">
      <w:pPr>
        <w:rPr>
          <w:rFonts w:ascii="Arial" w:hAnsi="Arial" w:cs="Arial"/>
          <w:b/>
          <w:sz w:val="20"/>
        </w:rPr>
      </w:pP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r w:rsidRPr="00B86B76">
        <w:rPr>
          <w:rFonts w:ascii="Arial" w:hAnsi="Arial" w:cs="Arial"/>
          <w:b/>
        </w:rPr>
        <w:tab/>
      </w:r>
    </w:p>
    <w:p w:rsidR="00B86B76" w:rsidRPr="007E243E" w:rsidRDefault="00B86B76" w:rsidP="00B86B76">
      <w:pPr>
        <w:jc w:val="center"/>
        <w:rPr>
          <w:rFonts w:ascii="Arial" w:hAnsi="Arial" w:cs="Arial"/>
          <w:sz w:val="18"/>
          <w:szCs w:val="18"/>
        </w:rPr>
      </w:pPr>
      <w:r w:rsidRPr="007E243E">
        <w:rPr>
          <w:rFonts w:ascii="Arial" w:hAnsi="Arial" w:cs="Arial"/>
          <w:sz w:val="18"/>
          <w:szCs w:val="18"/>
        </w:rPr>
        <w:t>DR S ASAMOAH, DR A MCFARLANE</w:t>
      </w:r>
      <w:r w:rsidR="00B55B7B">
        <w:rPr>
          <w:rFonts w:ascii="Arial" w:hAnsi="Arial" w:cs="Arial"/>
          <w:sz w:val="18"/>
          <w:szCs w:val="18"/>
        </w:rPr>
        <w:t>, DR SPROT</w:t>
      </w:r>
    </w:p>
    <w:p w:rsidR="00B86B76" w:rsidRDefault="00B86B76" w:rsidP="00B86B76">
      <w:pPr>
        <w:rPr>
          <w:rFonts w:ascii="Arial" w:hAnsi="Arial" w:cs="Arial"/>
          <w:sz w:val="20"/>
        </w:rPr>
      </w:pPr>
      <w:r>
        <w:rPr>
          <w:rFonts w:ascii="Arial" w:hAnsi="Arial" w:cs="Arial"/>
          <w:sz w:val="20"/>
        </w:rPr>
        <w:t>________________________________________________________________________________________________</w:t>
      </w:r>
    </w:p>
    <w:p w:rsidR="00677DED" w:rsidRDefault="00677DED" w:rsidP="009D335B">
      <w:pPr>
        <w:rPr>
          <w:rFonts w:ascii="Arial" w:hAnsi="Arial" w:cs="Arial"/>
          <w:szCs w:val="24"/>
        </w:rPr>
      </w:pPr>
    </w:p>
    <w:p w:rsidR="00677DED" w:rsidRDefault="00677DED" w:rsidP="009D335B">
      <w:pPr>
        <w:rPr>
          <w:rFonts w:ascii="Arial" w:hAnsi="Arial" w:cs="Arial"/>
          <w:szCs w:val="24"/>
        </w:rPr>
      </w:pPr>
      <w:r>
        <w:rPr>
          <w:rFonts w:ascii="Arial" w:hAnsi="Arial" w:cs="Arial"/>
          <w:szCs w:val="24"/>
        </w:rPr>
        <w:t xml:space="preserve">Dear </w:t>
      </w:r>
      <w:r w:rsidR="00C0133D">
        <w:rPr>
          <w:rFonts w:ascii="Arial" w:hAnsi="Arial" w:cs="Arial"/>
          <w:szCs w:val="24"/>
        </w:rPr>
        <w:t>Patient(s)</w:t>
      </w:r>
    </w:p>
    <w:p w:rsidR="00677DED" w:rsidRDefault="00677DED" w:rsidP="009D335B">
      <w:pPr>
        <w:rPr>
          <w:rFonts w:ascii="Arial" w:hAnsi="Arial" w:cs="Arial"/>
          <w:szCs w:val="24"/>
        </w:rPr>
      </w:pPr>
    </w:p>
    <w:p w:rsidR="00C0133D" w:rsidRDefault="00C0133D" w:rsidP="009D335B">
      <w:pPr>
        <w:rPr>
          <w:rFonts w:ascii="Arial" w:hAnsi="Arial" w:cs="Arial"/>
          <w:szCs w:val="24"/>
        </w:rPr>
      </w:pPr>
      <w:r>
        <w:rPr>
          <w:rFonts w:ascii="Arial" w:hAnsi="Arial" w:cs="Arial"/>
          <w:szCs w:val="24"/>
        </w:rPr>
        <w:t xml:space="preserve">Thank you for registering at The Lomond Practice. </w:t>
      </w:r>
      <w:r w:rsidRPr="00C0133D">
        <w:rPr>
          <w:rFonts w:ascii="Arial" w:hAnsi="Arial" w:cs="Arial"/>
          <w:szCs w:val="24"/>
        </w:rPr>
        <w:t xml:space="preserve">Our primary goal is to provide quality medical care which is easily accessible and responsive to you in your time of need. Our staff includes a comprehensive interdisciplinary team of professionals who will consistently strive to ensure that your experience with us is as comfortable </w:t>
      </w:r>
      <w:r w:rsidR="006B4E76">
        <w:rPr>
          <w:rFonts w:ascii="Arial" w:hAnsi="Arial" w:cs="Arial"/>
          <w:szCs w:val="24"/>
        </w:rPr>
        <w:t>and</w:t>
      </w:r>
      <w:r w:rsidRPr="00C0133D">
        <w:rPr>
          <w:rFonts w:ascii="Arial" w:hAnsi="Arial" w:cs="Arial"/>
          <w:szCs w:val="24"/>
        </w:rPr>
        <w:t xml:space="preserve"> stress-free as possible.</w:t>
      </w:r>
    </w:p>
    <w:p w:rsidR="00C0133D" w:rsidRDefault="00C0133D" w:rsidP="009D335B">
      <w:pPr>
        <w:rPr>
          <w:rFonts w:ascii="Arial" w:hAnsi="Arial" w:cs="Arial"/>
          <w:szCs w:val="24"/>
        </w:rPr>
      </w:pPr>
    </w:p>
    <w:p w:rsidR="005D2413" w:rsidRDefault="00C0133D" w:rsidP="00C0133D">
      <w:pPr>
        <w:rPr>
          <w:rFonts w:ascii="Arial" w:hAnsi="Arial" w:cs="Arial"/>
          <w:szCs w:val="24"/>
        </w:rPr>
      </w:pPr>
      <w:r>
        <w:rPr>
          <w:rFonts w:ascii="Arial" w:hAnsi="Arial" w:cs="Arial"/>
          <w:szCs w:val="24"/>
        </w:rPr>
        <w:t>The following points should help you get the most from the Practice.</w:t>
      </w:r>
    </w:p>
    <w:p w:rsidR="00C0133D" w:rsidRDefault="00C0133D" w:rsidP="00C0133D">
      <w:pPr>
        <w:rPr>
          <w:rFonts w:ascii="Arial" w:hAnsi="Arial" w:cs="Arial"/>
          <w:szCs w:val="24"/>
        </w:rPr>
      </w:pPr>
    </w:p>
    <w:p w:rsidR="00C0133D" w:rsidRDefault="00C0133D" w:rsidP="00C0133D">
      <w:pPr>
        <w:rPr>
          <w:rFonts w:ascii="Arial" w:hAnsi="Arial" w:cs="Arial"/>
          <w:szCs w:val="24"/>
        </w:rPr>
      </w:pPr>
      <w:r>
        <w:rPr>
          <w:rFonts w:ascii="Arial" w:hAnsi="Arial" w:cs="Arial"/>
          <w:b/>
          <w:szCs w:val="24"/>
        </w:rPr>
        <w:t xml:space="preserve">Office Hours – </w:t>
      </w:r>
      <w:r>
        <w:rPr>
          <w:rFonts w:ascii="Arial" w:hAnsi="Arial" w:cs="Arial"/>
          <w:szCs w:val="24"/>
        </w:rPr>
        <w:t>We are open from 8am to 6pm Monday to Friday. Outside of these hours you should direct your call to 111 if you have an urgent medical requirement.</w:t>
      </w:r>
      <w:r w:rsidR="00DA3AFB">
        <w:rPr>
          <w:rFonts w:ascii="Arial" w:hAnsi="Arial" w:cs="Arial"/>
          <w:szCs w:val="24"/>
        </w:rPr>
        <w:t xml:space="preserve"> (</w:t>
      </w:r>
      <w:r w:rsidR="00DA3AFB" w:rsidRPr="00B55B7B">
        <w:rPr>
          <w:rFonts w:ascii="Arial" w:hAnsi="Arial" w:cs="Arial"/>
          <w:b/>
          <w:szCs w:val="24"/>
        </w:rPr>
        <w:t>For Glenrothes appointments, please call the Practice after 08:45)</w:t>
      </w:r>
    </w:p>
    <w:p w:rsidR="003F3C5A" w:rsidRDefault="003F3C5A" w:rsidP="00C0133D">
      <w:pPr>
        <w:rPr>
          <w:rFonts w:ascii="Arial" w:hAnsi="Arial" w:cs="Arial"/>
          <w:szCs w:val="24"/>
        </w:rPr>
      </w:pPr>
    </w:p>
    <w:p w:rsidR="003F3C5A" w:rsidRPr="003F3C5A" w:rsidRDefault="003F3C5A" w:rsidP="00C0133D">
      <w:pPr>
        <w:rPr>
          <w:rFonts w:ascii="Arial" w:hAnsi="Arial" w:cs="Arial"/>
          <w:szCs w:val="24"/>
        </w:rPr>
      </w:pPr>
      <w:r>
        <w:rPr>
          <w:rFonts w:ascii="Arial" w:hAnsi="Arial" w:cs="Arial"/>
          <w:b/>
          <w:szCs w:val="24"/>
        </w:rPr>
        <w:t xml:space="preserve">Pharmacy First – </w:t>
      </w:r>
      <w:r>
        <w:rPr>
          <w:rFonts w:ascii="Arial" w:hAnsi="Arial" w:cs="Arial"/>
          <w:szCs w:val="24"/>
        </w:rPr>
        <w:t xml:space="preserve">Before calling us, there might be an alternative service that can provide the help you need. Pharmacy </w:t>
      </w:r>
      <w:proofErr w:type="gramStart"/>
      <w:r>
        <w:rPr>
          <w:rFonts w:ascii="Arial" w:hAnsi="Arial" w:cs="Arial"/>
          <w:szCs w:val="24"/>
        </w:rPr>
        <w:t>First</w:t>
      </w:r>
      <w:proofErr w:type="gramEnd"/>
      <w:r>
        <w:rPr>
          <w:rFonts w:ascii="Arial" w:hAnsi="Arial" w:cs="Arial"/>
          <w:szCs w:val="24"/>
        </w:rPr>
        <w:t xml:space="preserve"> is a local service provided by your local pharmacy for most minor illness conditions. Please visit NHS Inform and search “Pharmacy First”</w:t>
      </w:r>
    </w:p>
    <w:p w:rsidR="00C0133D" w:rsidRDefault="00C0133D" w:rsidP="00C0133D">
      <w:pPr>
        <w:rPr>
          <w:rFonts w:ascii="Arial" w:hAnsi="Arial" w:cs="Arial"/>
          <w:szCs w:val="24"/>
        </w:rPr>
      </w:pPr>
    </w:p>
    <w:p w:rsidR="006B4E76" w:rsidRDefault="00C0133D" w:rsidP="00C0133D">
      <w:pPr>
        <w:rPr>
          <w:rFonts w:ascii="Arial" w:hAnsi="Arial" w:cs="Arial"/>
          <w:szCs w:val="24"/>
        </w:rPr>
      </w:pPr>
      <w:r>
        <w:rPr>
          <w:rFonts w:ascii="Arial" w:hAnsi="Arial" w:cs="Arial"/>
          <w:b/>
          <w:szCs w:val="24"/>
        </w:rPr>
        <w:t xml:space="preserve">Appointments – </w:t>
      </w:r>
    </w:p>
    <w:p w:rsidR="006B4E76" w:rsidRDefault="006B4E76" w:rsidP="00C0133D">
      <w:pPr>
        <w:rPr>
          <w:rFonts w:ascii="Arial" w:hAnsi="Arial" w:cs="Arial"/>
          <w:szCs w:val="24"/>
        </w:rPr>
      </w:pPr>
    </w:p>
    <w:p w:rsidR="007D131C" w:rsidRDefault="00C0133D" w:rsidP="00C0133D">
      <w:pPr>
        <w:rPr>
          <w:rFonts w:ascii="Arial" w:hAnsi="Arial" w:cs="Arial"/>
          <w:szCs w:val="24"/>
        </w:rPr>
      </w:pPr>
      <w:r>
        <w:rPr>
          <w:rFonts w:ascii="Arial" w:hAnsi="Arial" w:cs="Arial"/>
          <w:szCs w:val="24"/>
        </w:rPr>
        <w:t xml:space="preserve">If you need a same day appointment, you are strongly advised to call the Practice </w:t>
      </w:r>
      <w:r w:rsidR="003F3C5A">
        <w:rPr>
          <w:rFonts w:ascii="Arial" w:hAnsi="Arial" w:cs="Arial"/>
          <w:szCs w:val="24"/>
        </w:rPr>
        <w:t>before 10am as the demand can be quite high</w:t>
      </w:r>
      <w:r>
        <w:rPr>
          <w:rFonts w:ascii="Arial" w:hAnsi="Arial" w:cs="Arial"/>
          <w:szCs w:val="24"/>
        </w:rPr>
        <w:t xml:space="preserve">. </w:t>
      </w:r>
      <w:r w:rsidR="007D131C" w:rsidRPr="007D131C">
        <w:rPr>
          <w:rFonts w:ascii="Arial" w:hAnsi="Arial" w:cs="Arial"/>
          <w:szCs w:val="24"/>
        </w:rPr>
        <w:t xml:space="preserve">While we strive to schedule appointments appropriately, emergencies can and do occur in Primary Care. We strive to give all of our patients the time that they require. For this reason, we kindly request your patience and understanding should a delay or rescheduling become necessary on your appointment </w:t>
      </w:r>
      <w:r w:rsidR="007D131C">
        <w:rPr>
          <w:rFonts w:ascii="Arial" w:hAnsi="Arial" w:cs="Arial"/>
          <w:szCs w:val="24"/>
        </w:rPr>
        <w:t>time</w:t>
      </w:r>
      <w:r w:rsidR="007D131C" w:rsidRPr="007D131C">
        <w:rPr>
          <w:rFonts w:ascii="Arial" w:hAnsi="Arial" w:cs="Arial"/>
          <w:szCs w:val="24"/>
        </w:rPr>
        <w:t>.</w:t>
      </w:r>
    </w:p>
    <w:p w:rsidR="007D131C" w:rsidRDefault="007D131C" w:rsidP="00C0133D">
      <w:pPr>
        <w:rPr>
          <w:rFonts w:ascii="Arial" w:hAnsi="Arial" w:cs="Arial"/>
          <w:szCs w:val="24"/>
        </w:rPr>
      </w:pPr>
    </w:p>
    <w:p w:rsidR="007D131C" w:rsidRDefault="007D131C" w:rsidP="00C0133D">
      <w:pPr>
        <w:rPr>
          <w:rFonts w:ascii="Arial" w:hAnsi="Arial" w:cs="Arial"/>
          <w:szCs w:val="24"/>
        </w:rPr>
      </w:pPr>
      <w:r>
        <w:rPr>
          <w:rFonts w:ascii="Arial" w:hAnsi="Arial" w:cs="Arial"/>
          <w:szCs w:val="24"/>
        </w:rPr>
        <w:t>If you are given a telephone appointment, please make sure you have your phone to hand at all times as the GPs are unable to continue to keep calling you if you do not answer. If you miss 2 calls, you may well be asked to make another appointment.</w:t>
      </w:r>
    </w:p>
    <w:p w:rsidR="007D131C" w:rsidRDefault="007D131C" w:rsidP="00C0133D">
      <w:pPr>
        <w:rPr>
          <w:rFonts w:ascii="Arial" w:hAnsi="Arial" w:cs="Arial"/>
          <w:szCs w:val="24"/>
        </w:rPr>
      </w:pPr>
    </w:p>
    <w:p w:rsidR="007D131C" w:rsidRDefault="007D131C" w:rsidP="00C0133D">
      <w:pPr>
        <w:rPr>
          <w:rFonts w:ascii="Arial" w:hAnsi="Arial" w:cs="Arial"/>
          <w:szCs w:val="24"/>
        </w:rPr>
      </w:pPr>
      <w:r>
        <w:rPr>
          <w:rFonts w:ascii="Arial" w:hAnsi="Arial" w:cs="Arial"/>
          <w:szCs w:val="24"/>
        </w:rPr>
        <w:t xml:space="preserve">When you call to make an appointment, one of our reception team will handle your call initially. They will ask you for the reason for the appointment so that they can navigate your request to </w:t>
      </w:r>
      <w:r w:rsidR="008A7F26">
        <w:rPr>
          <w:rFonts w:ascii="Arial" w:hAnsi="Arial" w:cs="Arial"/>
          <w:szCs w:val="24"/>
        </w:rPr>
        <w:t xml:space="preserve">the </w:t>
      </w:r>
      <w:r>
        <w:rPr>
          <w:rFonts w:ascii="Arial" w:hAnsi="Arial" w:cs="Arial"/>
          <w:szCs w:val="24"/>
        </w:rPr>
        <w:t>most appropriate person. There is a wide team of professionals available and it is not always suitable for GPs to deal with all patients. It might be that the local pharmacy can deal with your condition. In which case, please respect the team and what they advise you to do as they are following the guidance of our GPs.</w:t>
      </w:r>
      <w:r w:rsidR="00EC63FA">
        <w:rPr>
          <w:rFonts w:ascii="Arial" w:hAnsi="Arial" w:cs="Arial"/>
          <w:szCs w:val="24"/>
        </w:rPr>
        <w:t xml:space="preserve">  Our reception </w:t>
      </w:r>
      <w:r w:rsidR="008A7F26">
        <w:rPr>
          <w:rFonts w:ascii="Arial" w:hAnsi="Arial" w:cs="Arial"/>
          <w:szCs w:val="24"/>
        </w:rPr>
        <w:t>team has</w:t>
      </w:r>
      <w:r w:rsidR="00EC63FA">
        <w:rPr>
          <w:rFonts w:ascii="Arial" w:hAnsi="Arial" w:cs="Arial"/>
          <w:szCs w:val="24"/>
        </w:rPr>
        <w:t xml:space="preserve"> all signed confidentiality agreements are bound by this agreement not to discuss a </w:t>
      </w:r>
      <w:proofErr w:type="gramStart"/>
      <w:r w:rsidR="00EC63FA">
        <w:rPr>
          <w:rFonts w:ascii="Arial" w:hAnsi="Arial" w:cs="Arial"/>
          <w:szCs w:val="24"/>
        </w:rPr>
        <w:t>patients</w:t>
      </w:r>
      <w:proofErr w:type="gramEnd"/>
      <w:r w:rsidR="00EC63FA">
        <w:rPr>
          <w:rFonts w:ascii="Arial" w:hAnsi="Arial" w:cs="Arial"/>
          <w:szCs w:val="24"/>
        </w:rPr>
        <w:t xml:space="preserve"> care unless it is a requirement for </w:t>
      </w:r>
    </w:p>
    <w:p w:rsidR="007D131C" w:rsidRDefault="007D131C" w:rsidP="00C0133D">
      <w:pPr>
        <w:rPr>
          <w:rFonts w:ascii="Arial" w:hAnsi="Arial" w:cs="Arial"/>
          <w:szCs w:val="24"/>
        </w:rPr>
      </w:pPr>
    </w:p>
    <w:p w:rsidR="007D131C" w:rsidRDefault="007D131C" w:rsidP="00C0133D">
      <w:pPr>
        <w:rPr>
          <w:rFonts w:ascii="Arial" w:hAnsi="Arial" w:cs="Arial"/>
          <w:szCs w:val="24"/>
        </w:rPr>
      </w:pPr>
      <w:r>
        <w:rPr>
          <w:rFonts w:ascii="Arial" w:hAnsi="Arial" w:cs="Arial"/>
          <w:b/>
          <w:szCs w:val="24"/>
        </w:rPr>
        <w:lastRenderedPageBreak/>
        <w:t xml:space="preserve">Prescriptions – </w:t>
      </w:r>
      <w:r>
        <w:rPr>
          <w:rFonts w:ascii="Arial" w:hAnsi="Arial" w:cs="Arial"/>
          <w:szCs w:val="24"/>
        </w:rPr>
        <w:t>When you need to order your repeat medication, there are a number of methods to do this.</w:t>
      </w:r>
    </w:p>
    <w:p w:rsidR="007D131C" w:rsidRDefault="007D131C" w:rsidP="00C0133D">
      <w:pPr>
        <w:rPr>
          <w:rFonts w:ascii="Arial" w:hAnsi="Arial" w:cs="Arial"/>
          <w:szCs w:val="24"/>
        </w:rPr>
      </w:pPr>
    </w:p>
    <w:p w:rsidR="007D131C" w:rsidRDefault="0086453A" w:rsidP="007D131C">
      <w:pPr>
        <w:pStyle w:val="ListParagraph"/>
        <w:numPr>
          <w:ilvl w:val="0"/>
          <w:numId w:val="9"/>
        </w:numPr>
        <w:rPr>
          <w:rFonts w:ascii="Arial" w:hAnsi="Arial" w:cs="Arial"/>
          <w:szCs w:val="24"/>
        </w:rPr>
      </w:pPr>
      <w:r>
        <w:rPr>
          <w:rFonts w:ascii="Arial" w:hAnsi="Arial" w:cs="Arial"/>
          <w:szCs w:val="24"/>
        </w:rPr>
        <w:t>Patient Access is a user friendly online method of ordering your repeat medication 24/7. Please ask Reception staff for a registration letter and details on how to access this system.</w:t>
      </w:r>
      <w:r w:rsidR="008A7F26">
        <w:rPr>
          <w:rFonts w:ascii="Arial" w:hAnsi="Arial" w:cs="Arial"/>
          <w:szCs w:val="24"/>
        </w:rPr>
        <w:t xml:space="preserve"> (</w:t>
      </w:r>
      <w:r w:rsidR="008A7F26" w:rsidRPr="00B55B7B">
        <w:rPr>
          <w:rFonts w:ascii="Arial" w:hAnsi="Arial" w:cs="Arial"/>
          <w:b/>
          <w:szCs w:val="24"/>
        </w:rPr>
        <w:t>Please note this is currently only for Cardenden Branch patients</w:t>
      </w:r>
      <w:r w:rsidR="008A7F26">
        <w:rPr>
          <w:rFonts w:ascii="Arial" w:hAnsi="Arial" w:cs="Arial"/>
          <w:szCs w:val="24"/>
        </w:rPr>
        <w:t>)</w:t>
      </w:r>
    </w:p>
    <w:p w:rsidR="008A7F26" w:rsidRDefault="008A7F26" w:rsidP="007D131C">
      <w:pPr>
        <w:pStyle w:val="ListParagraph"/>
        <w:numPr>
          <w:ilvl w:val="0"/>
          <w:numId w:val="9"/>
        </w:numPr>
        <w:rPr>
          <w:rFonts w:ascii="Arial" w:hAnsi="Arial" w:cs="Arial"/>
          <w:szCs w:val="24"/>
        </w:rPr>
      </w:pPr>
      <w:r>
        <w:rPr>
          <w:rFonts w:ascii="Arial" w:hAnsi="Arial" w:cs="Arial"/>
          <w:szCs w:val="24"/>
        </w:rPr>
        <w:t>Via our website (</w:t>
      </w:r>
      <w:r w:rsidRPr="00B55B7B">
        <w:rPr>
          <w:rFonts w:ascii="Arial" w:hAnsi="Arial" w:cs="Arial"/>
          <w:b/>
          <w:szCs w:val="24"/>
        </w:rPr>
        <w:t>for Glenrothes based patients</w:t>
      </w:r>
      <w:r>
        <w:rPr>
          <w:rFonts w:ascii="Arial" w:hAnsi="Arial" w:cs="Arial"/>
          <w:szCs w:val="24"/>
        </w:rPr>
        <w:t>)</w:t>
      </w:r>
    </w:p>
    <w:p w:rsidR="007D131C" w:rsidRDefault="007D131C" w:rsidP="007D131C">
      <w:pPr>
        <w:pStyle w:val="ListParagraph"/>
        <w:numPr>
          <w:ilvl w:val="0"/>
          <w:numId w:val="9"/>
        </w:numPr>
        <w:rPr>
          <w:rFonts w:ascii="Arial" w:hAnsi="Arial" w:cs="Arial"/>
          <w:szCs w:val="24"/>
        </w:rPr>
      </w:pPr>
      <w:r>
        <w:rPr>
          <w:rFonts w:ascii="Arial" w:hAnsi="Arial" w:cs="Arial"/>
          <w:szCs w:val="24"/>
        </w:rPr>
        <w:t>Phone the Practice to request your medication</w:t>
      </w:r>
      <w:r w:rsidR="00B55B7B">
        <w:rPr>
          <w:rFonts w:ascii="Arial" w:hAnsi="Arial" w:cs="Arial"/>
          <w:szCs w:val="24"/>
        </w:rPr>
        <w:t xml:space="preserve"> –</w:t>
      </w:r>
      <w:r w:rsidR="00B55B7B">
        <w:rPr>
          <w:rFonts w:ascii="Arial" w:hAnsi="Arial" w:cs="Arial"/>
          <w:b/>
          <w:szCs w:val="24"/>
        </w:rPr>
        <w:t xml:space="preserve"> (call between 11am and 4pm)</w:t>
      </w:r>
    </w:p>
    <w:p w:rsidR="007D131C" w:rsidRDefault="008A7F26" w:rsidP="007D131C">
      <w:pPr>
        <w:pStyle w:val="ListParagraph"/>
        <w:numPr>
          <w:ilvl w:val="0"/>
          <w:numId w:val="9"/>
        </w:numPr>
        <w:rPr>
          <w:rFonts w:ascii="Arial" w:hAnsi="Arial" w:cs="Arial"/>
          <w:szCs w:val="24"/>
        </w:rPr>
      </w:pPr>
      <w:r>
        <w:rPr>
          <w:rFonts w:ascii="Arial" w:hAnsi="Arial" w:cs="Arial"/>
          <w:szCs w:val="24"/>
        </w:rPr>
        <w:t>Hand in a repeat slip.</w:t>
      </w:r>
    </w:p>
    <w:p w:rsidR="00B926B3" w:rsidRDefault="00B926B3" w:rsidP="00B926B3">
      <w:pPr>
        <w:rPr>
          <w:rFonts w:ascii="Arial" w:hAnsi="Arial" w:cs="Arial"/>
          <w:szCs w:val="24"/>
        </w:rPr>
      </w:pPr>
    </w:p>
    <w:p w:rsidR="00B926B3" w:rsidRDefault="00B926B3" w:rsidP="00B926B3">
      <w:pPr>
        <w:rPr>
          <w:rFonts w:ascii="Arial" w:hAnsi="Arial" w:cs="Arial"/>
          <w:szCs w:val="24"/>
        </w:rPr>
      </w:pPr>
      <w:r>
        <w:rPr>
          <w:rFonts w:ascii="Arial" w:hAnsi="Arial" w:cs="Arial"/>
          <w:szCs w:val="24"/>
        </w:rPr>
        <w:t>All prescription requests are sent to a local pharmacy. Please annotate your request with which pharmacy you wish to collect your prescription from.</w:t>
      </w:r>
    </w:p>
    <w:p w:rsidR="00B926B3" w:rsidRDefault="00B926B3" w:rsidP="00B926B3">
      <w:pPr>
        <w:rPr>
          <w:rFonts w:ascii="Arial" w:hAnsi="Arial" w:cs="Arial"/>
          <w:szCs w:val="24"/>
        </w:rPr>
      </w:pPr>
    </w:p>
    <w:p w:rsidR="00B926B3" w:rsidRDefault="00CE1259" w:rsidP="00B926B3">
      <w:pPr>
        <w:rPr>
          <w:rFonts w:ascii="Arial" w:hAnsi="Arial" w:cs="Arial"/>
          <w:b/>
          <w:szCs w:val="24"/>
        </w:rPr>
      </w:pPr>
      <w:r>
        <w:rPr>
          <w:rFonts w:ascii="Arial" w:hAnsi="Arial" w:cs="Arial"/>
          <w:b/>
          <w:szCs w:val="24"/>
        </w:rPr>
        <w:t xml:space="preserve">New Patient </w:t>
      </w:r>
      <w:r w:rsidR="00B926B3">
        <w:rPr>
          <w:rFonts w:ascii="Arial" w:hAnsi="Arial" w:cs="Arial"/>
          <w:b/>
          <w:szCs w:val="24"/>
        </w:rPr>
        <w:t xml:space="preserve">Medicals – </w:t>
      </w:r>
      <w:r w:rsidR="00B926B3">
        <w:rPr>
          <w:rFonts w:ascii="Arial" w:hAnsi="Arial" w:cs="Arial"/>
          <w:szCs w:val="24"/>
        </w:rPr>
        <w:t>All new patients are entitled to receive a new patient medical within 6 months of registering at the Practice</w:t>
      </w:r>
      <w:r w:rsidR="00EC63FA">
        <w:rPr>
          <w:rFonts w:ascii="Arial" w:hAnsi="Arial" w:cs="Arial"/>
          <w:szCs w:val="24"/>
        </w:rPr>
        <w:t xml:space="preserve">. </w:t>
      </w:r>
      <w:r w:rsidR="00364C92">
        <w:rPr>
          <w:rFonts w:ascii="Arial" w:hAnsi="Arial" w:cs="Arial"/>
          <w:szCs w:val="24"/>
        </w:rPr>
        <w:t>Please contact reception to make an appointment at your earliest convenience.</w:t>
      </w:r>
    </w:p>
    <w:p w:rsidR="00EC63FA" w:rsidRDefault="00EC63FA" w:rsidP="00B926B3">
      <w:pPr>
        <w:rPr>
          <w:rFonts w:ascii="Arial" w:hAnsi="Arial" w:cs="Arial"/>
          <w:b/>
          <w:szCs w:val="24"/>
        </w:rPr>
      </w:pPr>
    </w:p>
    <w:p w:rsidR="00EC63FA" w:rsidRDefault="00EC63FA" w:rsidP="00B926B3">
      <w:pPr>
        <w:rPr>
          <w:rFonts w:ascii="Arial" w:hAnsi="Arial" w:cs="Arial"/>
          <w:szCs w:val="24"/>
        </w:rPr>
      </w:pPr>
      <w:r>
        <w:rPr>
          <w:rFonts w:ascii="Arial" w:hAnsi="Arial" w:cs="Arial"/>
          <w:szCs w:val="24"/>
        </w:rPr>
        <w:t xml:space="preserve">All patients with a </w:t>
      </w:r>
      <w:r w:rsidRPr="00EC63FA">
        <w:rPr>
          <w:rFonts w:ascii="Arial" w:hAnsi="Arial" w:cs="Arial"/>
          <w:b/>
          <w:szCs w:val="24"/>
        </w:rPr>
        <w:t>long term chronic illness</w:t>
      </w:r>
      <w:r>
        <w:rPr>
          <w:rFonts w:ascii="Arial" w:hAnsi="Arial" w:cs="Arial"/>
          <w:szCs w:val="24"/>
        </w:rPr>
        <w:t xml:space="preserve"> such as asthma, COPD, type 2 diabetes, hypertension should receive an annual review at the Practice.  We will invite you in annually for your review. If you do not respond to the invite, we will set a reminder to invite you in a </w:t>
      </w:r>
      <w:r w:rsidR="006B4E76">
        <w:rPr>
          <w:rFonts w:ascii="Arial" w:hAnsi="Arial" w:cs="Arial"/>
          <w:szCs w:val="24"/>
        </w:rPr>
        <w:t>year’s</w:t>
      </w:r>
      <w:r>
        <w:rPr>
          <w:rFonts w:ascii="Arial" w:hAnsi="Arial" w:cs="Arial"/>
          <w:szCs w:val="24"/>
        </w:rPr>
        <w:t xml:space="preserve"> time. However, you can still call the Practice to make your annual review appointment at any time. If you have not had a review in a number of years, you are encouraged to contact us for a check-up.</w:t>
      </w:r>
    </w:p>
    <w:p w:rsidR="006B4E76" w:rsidRDefault="006B4E76" w:rsidP="00B926B3">
      <w:pPr>
        <w:rPr>
          <w:rFonts w:ascii="Arial" w:hAnsi="Arial" w:cs="Arial"/>
          <w:szCs w:val="24"/>
        </w:rPr>
      </w:pPr>
    </w:p>
    <w:p w:rsidR="006B4E76" w:rsidRDefault="006B4E76" w:rsidP="009D335B">
      <w:pPr>
        <w:rPr>
          <w:rFonts w:ascii="Arial" w:hAnsi="Arial" w:cs="Arial"/>
          <w:szCs w:val="24"/>
        </w:rPr>
      </w:pPr>
      <w:r>
        <w:rPr>
          <w:rFonts w:ascii="Arial" w:hAnsi="Arial" w:cs="Arial"/>
          <w:b/>
          <w:szCs w:val="24"/>
        </w:rPr>
        <w:t>NH</w:t>
      </w:r>
      <w:r w:rsidR="00595857">
        <w:rPr>
          <w:rFonts w:ascii="Arial" w:hAnsi="Arial" w:cs="Arial"/>
          <w:b/>
          <w:szCs w:val="24"/>
        </w:rPr>
        <w:t>S</w:t>
      </w:r>
      <w:r>
        <w:rPr>
          <w:rFonts w:ascii="Arial" w:hAnsi="Arial" w:cs="Arial"/>
          <w:b/>
          <w:szCs w:val="24"/>
        </w:rPr>
        <w:t xml:space="preserve"> Inform – </w:t>
      </w:r>
      <w:r>
        <w:rPr>
          <w:rFonts w:ascii="Arial" w:hAnsi="Arial" w:cs="Arial"/>
          <w:szCs w:val="24"/>
        </w:rPr>
        <w:t>Our GPs encourage the use of self help to promote a healthy lifestyle</w:t>
      </w:r>
      <w:r w:rsidR="00595857">
        <w:rPr>
          <w:rFonts w:ascii="Arial" w:hAnsi="Arial" w:cs="Arial"/>
          <w:szCs w:val="24"/>
        </w:rPr>
        <w:t xml:space="preserve"> and for our patients to take ownership of </w:t>
      </w:r>
      <w:r w:rsidR="00595857" w:rsidRPr="00595857">
        <w:rPr>
          <w:rFonts w:ascii="Arial" w:hAnsi="Arial" w:cs="Arial"/>
          <w:szCs w:val="24"/>
        </w:rPr>
        <w:t>their</w:t>
      </w:r>
      <w:r w:rsidR="00595857">
        <w:rPr>
          <w:rFonts w:ascii="Arial" w:hAnsi="Arial" w:cs="Arial"/>
          <w:szCs w:val="24"/>
        </w:rPr>
        <w:t xml:space="preserve"> healthcare</w:t>
      </w:r>
      <w:r>
        <w:rPr>
          <w:rFonts w:ascii="Arial" w:hAnsi="Arial" w:cs="Arial"/>
          <w:szCs w:val="24"/>
        </w:rPr>
        <w:t xml:space="preserve">. The NHS Inform </w:t>
      </w:r>
      <w:r w:rsidR="00595857">
        <w:rPr>
          <w:rFonts w:ascii="Arial" w:hAnsi="Arial" w:cs="Arial"/>
          <w:szCs w:val="24"/>
        </w:rPr>
        <w:t xml:space="preserve">website </w:t>
      </w:r>
      <w:hyperlink r:id="rId9" w:history="1">
        <w:r w:rsidRPr="0069161E">
          <w:rPr>
            <w:rStyle w:val="Hyperlink"/>
            <w:rFonts w:ascii="Arial" w:hAnsi="Arial" w:cs="Arial"/>
            <w:szCs w:val="24"/>
          </w:rPr>
          <w:t>www.nhsinform.scot</w:t>
        </w:r>
      </w:hyperlink>
      <w:r>
        <w:rPr>
          <w:rFonts w:ascii="Arial" w:hAnsi="Arial" w:cs="Arial"/>
          <w:szCs w:val="24"/>
        </w:rPr>
        <w:t xml:space="preserve"> provides some excellent resources on how you can manage your own health. It also give</w:t>
      </w:r>
      <w:r w:rsidR="006A00A8">
        <w:rPr>
          <w:rFonts w:ascii="Arial" w:hAnsi="Arial" w:cs="Arial"/>
          <w:szCs w:val="24"/>
        </w:rPr>
        <w:t>s</w:t>
      </w:r>
      <w:r>
        <w:rPr>
          <w:rFonts w:ascii="Arial" w:hAnsi="Arial" w:cs="Arial"/>
          <w:szCs w:val="24"/>
        </w:rPr>
        <w:t xml:space="preserve"> some useful guidance on self help resources and when to seek medical help.</w:t>
      </w:r>
    </w:p>
    <w:p w:rsidR="00595857" w:rsidRDefault="00595857" w:rsidP="009D335B">
      <w:pPr>
        <w:rPr>
          <w:rFonts w:ascii="Arial" w:hAnsi="Arial" w:cs="Arial"/>
          <w:szCs w:val="24"/>
        </w:rPr>
      </w:pPr>
    </w:p>
    <w:p w:rsidR="00595857" w:rsidRPr="00595857" w:rsidRDefault="00595857" w:rsidP="009D335B">
      <w:pPr>
        <w:rPr>
          <w:rFonts w:ascii="Arial" w:hAnsi="Arial" w:cs="Arial"/>
          <w:szCs w:val="24"/>
        </w:rPr>
      </w:pPr>
      <w:r>
        <w:rPr>
          <w:rFonts w:ascii="Arial" w:hAnsi="Arial" w:cs="Arial"/>
          <w:b/>
          <w:szCs w:val="24"/>
        </w:rPr>
        <w:t xml:space="preserve">Abuse – </w:t>
      </w:r>
      <w:r>
        <w:rPr>
          <w:rFonts w:ascii="Arial" w:hAnsi="Arial" w:cs="Arial"/>
          <w:szCs w:val="24"/>
        </w:rPr>
        <w:t>The Practice has a zero tolerance policy for abuse towards our staff. We will treat all patients with respect and dignity and expect the same in return. We appreciate that due to poor health and frustration with healthcare services, patients may not be at their ‘best’ when speaking to members of the Practice team. However, this is not an excuse to be verbally abuse the staff and any instance of this will result in your removal from our Practice list.</w:t>
      </w:r>
    </w:p>
    <w:p w:rsidR="00E02CBB" w:rsidRDefault="00E02CBB" w:rsidP="009D335B">
      <w:pPr>
        <w:rPr>
          <w:rFonts w:ascii="Arial" w:hAnsi="Arial" w:cs="Arial"/>
          <w:szCs w:val="24"/>
        </w:rPr>
      </w:pPr>
    </w:p>
    <w:p w:rsidR="006B4E76" w:rsidRPr="006B4E76" w:rsidRDefault="006B4E76" w:rsidP="009D335B">
      <w:pPr>
        <w:rPr>
          <w:rFonts w:ascii="Arial" w:hAnsi="Arial" w:cs="Arial"/>
          <w:szCs w:val="24"/>
        </w:rPr>
      </w:pPr>
      <w:r>
        <w:rPr>
          <w:rFonts w:ascii="Arial" w:hAnsi="Arial" w:cs="Arial"/>
          <w:szCs w:val="24"/>
        </w:rPr>
        <w:t xml:space="preserve">Finally, please find us on </w:t>
      </w:r>
      <w:hyperlink r:id="rId10" w:history="1">
        <w:proofErr w:type="spellStart"/>
        <w:r w:rsidR="00E02CBB" w:rsidRPr="00E02CBB">
          <w:rPr>
            <w:rStyle w:val="Hyperlink"/>
            <w:rFonts w:ascii="Arial" w:hAnsi="Arial" w:cs="Arial"/>
            <w:szCs w:val="24"/>
          </w:rPr>
          <w:t>Facebook</w:t>
        </w:r>
        <w:proofErr w:type="spellEnd"/>
        <w:r w:rsidR="00E02CBB" w:rsidRPr="00E02CBB">
          <w:rPr>
            <w:rStyle w:val="Hyperlink"/>
            <w:rFonts w:ascii="Arial" w:hAnsi="Arial" w:cs="Arial"/>
            <w:szCs w:val="24"/>
          </w:rPr>
          <w:t xml:space="preserve"> </w:t>
        </w:r>
      </w:hyperlink>
      <w:r>
        <w:rPr>
          <w:rFonts w:ascii="Arial" w:hAnsi="Arial" w:cs="Arial"/>
          <w:szCs w:val="24"/>
        </w:rPr>
        <w:t xml:space="preserve"> and follow us to receive updates that may be of use to you.</w:t>
      </w:r>
    </w:p>
    <w:p w:rsidR="00E02CBB" w:rsidRDefault="00E02CBB" w:rsidP="009D335B">
      <w:pPr>
        <w:rPr>
          <w:rFonts w:ascii="Arial" w:hAnsi="Arial" w:cs="Arial"/>
          <w:szCs w:val="24"/>
        </w:rPr>
      </w:pPr>
    </w:p>
    <w:p w:rsidR="006F2E2D" w:rsidRDefault="006F2E2D" w:rsidP="009D335B">
      <w:pPr>
        <w:rPr>
          <w:rFonts w:ascii="Arial" w:hAnsi="Arial" w:cs="Arial"/>
          <w:szCs w:val="24"/>
        </w:rPr>
      </w:pPr>
      <w:r>
        <w:rPr>
          <w:rFonts w:ascii="Arial" w:hAnsi="Arial" w:cs="Arial"/>
          <w:szCs w:val="24"/>
        </w:rPr>
        <w:t>Yours sincerely</w:t>
      </w:r>
    </w:p>
    <w:p w:rsidR="006F2E2D" w:rsidRDefault="006F2E2D" w:rsidP="009D335B">
      <w:pPr>
        <w:rPr>
          <w:rFonts w:ascii="Arial" w:hAnsi="Arial" w:cs="Arial"/>
          <w:szCs w:val="24"/>
        </w:rPr>
      </w:pPr>
    </w:p>
    <w:p w:rsidR="00955AE3" w:rsidRPr="008236EB" w:rsidRDefault="008236EB" w:rsidP="009D335B">
      <w:pPr>
        <w:rPr>
          <w:rFonts w:ascii="Freestyle Script" w:hAnsi="Freestyle Script" w:cs="Arial"/>
          <w:sz w:val="48"/>
          <w:szCs w:val="48"/>
        </w:rPr>
      </w:pPr>
      <w:r w:rsidRPr="008236EB">
        <w:rPr>
          <w:rFonts w:ascii="Freestyle Script" w:hAnsi="Freestyle Script" w:cs="Arial"/>
          <w:sz w:val="48"/>
          <w:szCs w:val="48"/>
        </w:rPr>
        <w:t>Andy Thompson</w:t>
      </w:r>
    </w:p>
    <w:p w:rsidR="006F2E2D" w:rsidRDefault="006F2E2D" w:rsidP="009D335B">
      <w:pPr>
        <w:rPr>
          <w:rFonts w:ascii="Arial" w:hAnsi="Arial" w:cs="Arial"/>
          <w:szCs w:val="24"/>
        </w:rPr>
      </w:pPr>
    </w:p>
    <w:p w:rsidR="006F2E2D" w:rsidRDefault="006F2E2D" w:rsidP="009D335B">
      <w:pPr>
        <w:rPr>
          <w:rFonts w:ascii="Arial" w:hAnsi="Arial" w:cs="Arial"/>
          <w:szCs w:val="24"/>
        </w:rPr>
      </w:pPr>
      <w:r>
        <w:rPr>
          <w:rFonts w:ascii="Arial" w:hAnsi="Arial" w:cs="Arial"/>
          <w:szCs w:val="24"/>
        </w:rPr>
        <w:t>Andy Thompson</w:t>
      </w:r>
    </w:p>
    <w:p w:rsidR="00677DED" w:rsidRDefault="006F2E2D" w:rsidP="009D335B">
      <w:pPr>
        <w:rPr>
          <w:rFonts w:ascii="Arial" w:hAnsi="Arial" w:cs="Arial"/>
          <w:szCs w:val="24"/>
        </w:rPr>
      </w:pPr>
      <w:r>
        <w:rPr>
          <w:rFonts w:ascii="Arial" w:hAnsi="Arial" w:cs="Arial"/>
          <w:szCs w:val="24"/>
        </w:rPr>
        <w:t>Practice Manager</w:t>
      </w:r>
    </w:p>
    <w:p w:rsidR="00677DED" w:rsidRDefault="00677DED" w:rsidP="009D335B">
      <w:pPr>
        <w:rPr>
          <w:rFonts w:ascii="Arial" w:hAnsi="Arial" w:cs="Arial"/>
          <w:szCs w:val="24"/>
        </w:rPr>
      </w:pPr>
    </w:p>
    <w:sectPr w:rsidR="00677DED" w:rsidSect="00B926B3">
      <w:footerReference w:type="default" r:id="rId11"/>
      <w:pgSz w:w="12240" w:h="15840"/>
      <w:pgMar w:top="576" w:right="720" w:bottom="851"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C21" w:rsidRDefault="009D0C21" w:rsidP="008236EB">
      <w:r>
        <w:separator/>
      </w:r>
    </w:p>
  </w:endnote>
  <w:endnote w:type="continuationSeparator" w:id="0">
    <w:p w:rsidR="009D0C21" w:rsidRDefault="009D0C21" w:rsidP="00823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21" w:rsidRDefault="00344D17">
    <w:pPr>
      <w:pStyle w:val="Footer"/>
    </w:pPr>
    <w:fldSimple w:instr=" FILENAME  \p  \* MERGEFORMAT ">
      <w:r w:rsidR="009D0C21">
        <w:rPr>
          <w:noProof/>
        </w:rPr>
        <w:t>S:\Registrations\New Patient Welcome Letter.docx</w:t>
      </w:r>
    </w:fldSimple>
  </w:p>
  <w:p w:rsidR="009D0C21" w:rsidRDefault="009D0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C21" w:rsidRDefault="009D0C21" w:rsidP="008236EB">
      <w:r>
        <w:separator/>
      </w:r>
    </w:p>
  </w:footnote>
  <w:footnote w:type="continuationSeparator" w:id="0">
    <w:p w:rsidR="009D0C21" w:rsidRDefault="009D0C21" w:rsidP="00823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6137"/>
    <w:multiLevelType w:val="hybridMultilevel"/>
    <w:tmpl w:val="B54CDD50"/>
    <w:lvl w:ilvl="0" w:tplc="5AC6F5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850E7C"/>
    <w:multiLevelType w:val="multilevel"/>
    <w:tmpl w:val="C0C83BEE"/>
    <w:lvl w:ilvl="0">
      <w:start w:val="10"/>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BF42FF"/>
    <w:multiLevelType w:val="multilevel"/>
    <w:tmpl w:val="E4841E88"/>
    <w:lvl w:ilvl="0">
      <w:start w:val="10"/>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8C4FD0"/>
    <w:multiLevelType w:val="multilevel"/>
    <w:tmpl w:val="3F1A5306"/>
    <w:lvl w:ilvl="0">
      <w:start w:val="11"/>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26A4A49"/>
    <w:multiLevelType w:val="multilevel"/>
    <w:tmpl w:val="19505AA4"/>
    <w:lvl w:ilvl="0">
      <w:start w:val="9"/>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783433A"/>
    <w:multiLevelType w:val="multilevel"/>
    <w:tmpl w:val="96909316"/>
    <w:lvl w:ilvl="0">
      <w:start w:val="10"/>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EF54218"/>
    <w:multiLevelType w:val="hybridMultilevel"/>
    <w:tmpl w:val="CE6A4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4B6EE5"/>
    <w:multiLevelType w:val="multilevel"/>
    <w:tmpl w:val="2BE8B318"/>
    <w:lvl w:ilvl="0">
      <w:start w:val="9"/>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6A10E9E"/>
    <w:multiLevelType w:val="multilevel"/>
    <w:tmpl w:val="F9DC1EF0"/>
    <w:lvl w:ilvl="0">
      <w:start w:val="1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1"/>
  </w:num>
  <w:num w:numId="4">
    <w:abstractNumId w:val="5"/>
  </w:num>
  <w:num w:numId="5">
    <w:abstractNumId w:val="2"/>
  </w:num>
  <w:num w:numId="6">
    <w:abstractNumId w:val="8"/>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252E"/>
    <w:rsid w:val="00027089"/>
    <w:rsid w:val="00040040"/>
    <w:rsid w:val="00085D36"/>
    <w:rsid w:val="000A371F"/>
    <w:rsid w:val="000E7116"/>
    <w:rsid w:val="000F00E1"/>
    <w:rsid w:val="00103947"/>
    <w:rsid w:val="00105025"/>
    <w:rsid w:val="001156E1"/>
    <w:rsid w:val="00147E96"/>
    <w:rsid w:val="00166896"/>
    <w:rsid w:val="001B76E5"/>
    <w:rsid w:val="0021409A"/>
    <w:rsid w:val="002169DB"/>
    <w:rsid w:val="00270C37"/>
    <w:rsid w:val="00344D17"/>
    <w:rsid w:val="00364C92"/>
    <w:rsid w:val="003836A9"/>
    <w:rsid w:val="00394633"/>
    <w:rsid w:val="003A02F9"/>
    <w:rsid w:val="003F3C5A"/>
    <w:rsid w:val="004061F3"/>
    <w:rsid w:val="004162C2"/>
    <w:rsid w:val="00424A9F"/>
    <w:rsid w:val="004314AF"/>
    <w:rsid w:val="00494D2A"/>
    <w:rsid w:val="004A3789"/>
    <w:rsid w:val="004D0973"/>
    <w:rsid w:val="00524CAA"/>
    <w:rsid w:val="0053793F"/>
    <w:rsid w:val="005832C9"/>
    <w:rsid w:val="00595857"/>
    <w:rsid w:val="005B3226"/>
    <w:rsid w:val="005D2413"/>
    <w:rsid w:val="005F1EF4"/>
    <w:rsid w:val="00676BF5"/>
    <w:rsid w:val="00677DED"/>
    <w:rsid w:val="006A00A8"/>
    <w:rsid w:val="006B4E76"/>
    <w:rsid w:val="006F2E2D"/>
    <w:rsid w:val="00737236"/>
    <w:rsid w:val="00743B94"/>
    <w:rsid w:val="00757266"/>
    <w:rsid w:val="007D131C"/>
    <w:rsid w:val="007E5B0A"/>
    <w:rsid w:val="008236EB"/>
    <w:rsid w:val="008375B4"/>
    <w:rsid w:val="00843B74"/>
    <w:rsid w:val="0086453A"/>
    <w:rsid w:val="008A7F26"/>
    <w:rsid w:val="008E5F38"/>
    <w:rsid w:val="0091501E"/>
    <w:rsid w:val="00955AE3"/>
    <w:rsid w:val="009D0C21"/>
    <w:rsid w:val="009D335B"/>
    <w:rsid w:val="009E1691"/>
    <w:rsid w:val="00A0362A"/>
    <w:rsid w:val="00A125DF"/>
    <w:rsid w:val="00A60DE4"/>
    <w:rsid w:val="00A73833"/>
    <w:rsid w:val="00A75ACD"/>
    <w:rsid w:val="00A97F04"/>
    <w:rsid w:val="00AB252E"/>
    <w:rsid w:val="00B24810"/>
    <w:rsid w:val="00B4526A"/>
    <w:rsid w:val="00B55B7B"/>
    <w:rsid w:val="00B86B76"/>
    <w:rsid w:val="00B926B3"/>
    <w:rsid w:val="00BC7F8B"/>
    <w:rsid w:val="00C0133D"/>
    <w:rsid w:val="00C36B44"/>
    <w:rsid w:val="00CE1259"/>
    <w:rsid w:val="00D24F9B"/>
    <w:rsid w:val="00D51D4F"/>
    <w:rsid w:val="00D70262"/>
    <w:rsid w:val="00D87E61"/>
    <w:rsid w:val="00DA3AFB"/>
    <w:rsid w:val="00DD3EB9"/>
    <w:rsid w:val="00E02CBB"/>
    <w:rsid w:val="00E26D41"/>
    <w:rsid w:val="00E40C81"/>
    <w:rsid w:val="00E9748A"/>
    <w:rsid w:val="00EC63FA"/>
    <w:rsid w:val="00F10EF9"/>
    <w:rsid w:val="00F203EF"/>
    <w:rsid w:val="00F50FA3"/>
    <w:rsid w:val="00F63857"/>
    <w:rsid w:val="00F83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896"/>
    <w:rPr>
      <w:sz w:val="24"/>
      <w:lang w:eastAsia="en-GB"/>
    </w:rPr>
  </w:style>
  <w:style w:type="paragraph" w:styleId="Heading1">
    <w:name w:val="heading 1"/>
    <w:basedOn w:val="Normal"/>
    <w:next w:val="Normal"/>
    <w:qFormat/>
    <w:rsid w:val="00166896"/>
    <w:pPr>
      <w:keepNext/>
      <w:jc w:val="center"/>
      <w:outlineLvl w:val="0"/>
    </w:pPr>
    <w:rPr>
      <w:b/>
      <w:sz w:val="48"/>
    </w:rPr>
  </w:style>
  <w:style w:type="paragraph" w:styleId="Heading2">
    <w:name w:val="heading 2"/>
    <w:basedOn w:val="Normal"/>
    <w:next w:val="Normal"/>
    <w:qFormat/>
    <w:rsid w:val="00166896"/>
    <w:pPr>
      <w:keepNext/>
      <w:jc w:val="center"/>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6896"/>
    <w:rPr>
      <w:b/>
      <w:sz w:val="40"/>
    </w:rPr>
  </w:style>
  <w:style w:type="character" w:styleId="Hyperlink">
    <w:name w:val="Hyperlink"/>
    <w:basedOn w:val="DefaultParagraphFont"/>
    <w:unhideWhenUsed/>
    <w:rsid w:val="00B86B76"/>
    <w:rPr>
      <w:color w:val="0000FF"/>
      <w:u w:val="single"/>
    </w:rPr>
  </w:style>
  <w:style w:type="paragraph" w:styleId="ListParagraph">
    <w:name w:val="List Paragraph"/>
    <w:basedOn w:val="Normal"/>
    <w:uiPriority w:val="34"/>
    <w:qFormat/>
    <w:rsid w:val="007D131C"/>
    <w:pPr>
      <w:ind w:left="720"/>
      <w:contextualSpacing/>
    </w:pPr>
  </w:style>
  <w:style w:type="paragraph" w:styleId="BalloonText">
    <w:name w:val="Balloon Text"/>
    <w:basedOn w:val="Normal"/>
    <w:link w:val="BalloonTextChar"/>
    <w:rsid w:val="006B4E76"/>
    <w:rPr>
      <w:rFonts w:ascii="Tahoma" w:hAnsi="Tahoma" w:cs="Tahoma"/>
      <w:sz w:val="16"/>
      <w:szCs w:val="16"/>
    </w:rPr>
  </w:style>
  <w:style w:type="character" w:customStyle="1" w:styleId="BalloonTextChar">
    <w:name w:val="Balloon Text Char"/>
    <w:basedOn w:val="DefaultParagraphFont"/>
    <w:link w:val="BalloonText"/>
    <w:rsid w:val="006B4E76"/>
    <w:rPr>
      <w:rFonts w:ascii="Tahoma" w:hAnsi="Tahoma" w:cs="Tahoma"/>
      <w:sz w:val="16"/>
      <w:szCs w:val="16"/>
      <w:lang w:eastAsia="en-GB"/>
    </w:rPr>
  </w:style>
  <w:style w:type="paragraph" w:styleId="Header">
    <w:name w:val="header"/>
    <w:basedOn w:val="Normal"/>
    <w:link w:val="HeaderChar"/>
    <w:rsid w:val="008236EB"/>
    <w:pPr>
      <w:tabs>
        <w:tab w:val="center" w:pos="4513"/>
        <w:tab w:val="right" w:pos="9026"/>
      </w:tabs>
    </w:pPr>
  </w:style>
  <w:style w:type="character" w:customStyle="1" w:styleId="HeaderChar">
    <w:name w:val="Header Char"/>
    <w:basedOn w:val="DefaultParagraphFont"/>
    <w:link w:val="Header"/>
    <w:rsid w:val="008236EB"/>
    <w:rPr>
      <w:sz w:val="24"/>
      <w:lang w:eastAsia="en-GB"/>
    </w:rPr>
  </w:style>
  <w:style w:type="paragraph" w:styleId="Footer">
    <w:name w:val="footer"/>
    <w:basedOn w:val="Normal"/>
    <w:link w:val="FooterChar"/>
    <w:uiPriority w:val="99"/>
    <w:rsid w:val="008236EB"/>
    <w:pPr>
      <w:tabs>
        <w:tab w:val="center" w:pos="4513"/>
        <w:tab w:val="right" w:pos="9026"/>
      </w:tabs>
    </w:pPr>
  </w:style>
  <w:style w:type="character" w:customStyle="1" w:styleId="FooterChar">
    <w:name w:val="Footer Char"/>
    <w:basedOn w:val="DefaultParagraphFont"/>
    <w:link w:val="Footer"/>
    <w:uiPriority w:val="99"/>
    <w:rsid w:val="008236EB"/>
    <w:rPr>
      <w:sz w:val="24"/>
      <w:lang w:eastAsia="en-GB"/>
    </w:rPr>
  </w:style>
  <w:style w:type="character" w:styleId="FollowedHyperlink">
    <w:name w:val="FollowedHyperlink"/>
    <w:basedOn w:val="DefaultParagraphFont"/>
    <w:rsid w:val="003F3C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58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LomondSurgery" TargetMode="External"/><Relationship Id="rId4" Type="http://schemas.openxmlformats.org/officeDocument/2006/relationships/webSettings" Target="webSettings.xml"/><Relationship Id="rId9" Type="http://schemas.openxmlformats.org/officeDocument/2006/relationships/hyperlink" Target="http://www.nhsinform.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39</TotalTime>
  <Pages>2</Pages>
  <Words>829</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DATA PROTECTION ACT NOTICE</vt:lpstr>
    </vt:vector>
  </TitlesOfParts>
  <Company>The Lomond Practice</Company>
  <LinksUpToDate>false</LinksUpToDate>
  <CharactersWithSpaces>5133</CharactersWithSpaces>
  <SharedDoc>false</SharedDoc>
  <HLinks>
    <vt:vector size="12" baseType="variant">
      <vt:variant>
        <vt:i4>6225944</vt:i4>
      </vt:variant>
      <vt:variant>
        <vt:i4>3</vt:i4>
      </vt:variant>
      <vt:variant>
        <vt:i4>0</vt:i4>
      </vt:variant>
      <vt:variant>
        <vt:i4>5</vt:i4>
      </vt:variant>
      <vt:variant>
        <vt:lpwstr>Tel:-</vt:lpwstr>
      </vt:variant>
      <vt:variant>
        <vt:lpwstr/>
      </vt:variant>
      <vt:variant>
        <vt:i4>6225944</vt:i4>
      </vt:variant>
      <vt:variant>
        <vt:i4>0</vt:i4>
      </vt:variant>
      <vt:variant>
        <vt:i4>0</vt:i4>
      </vt:variant>
      <vt:variant>
        <vt:i4>5</vt:i4>
      </vt:variant>
      <vt:variant>
        <vt:lpwstr>TeL:-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 NOTICE</dc:title>
  <dc:creator>Employee</dc:creator>
  <cp:lastModifiedBy>20606thompsona</cp:lastModifiedBy>
  <cp:revision>11</cp:revision>
  <cp:lastPrinted>2021-03-17T15:04:00Z</cp:lastPrinted>
  <dcterms:created xsi:type="dcterms:W3CDTF">2021-07-09T12:29:00Z</dcterms:created>
  <dcterms:modified xsi:type="dcterms:W3CDTF">2023-03-30T12:34:00Z</dcterms:modified>
</cp:coreProperties>
</file>